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Impact" w:cs="Impact" w:eastAsia="Impact" w:hAnsi="Impact"/>
          <w:b w:val="1"/>
          <w:bCs w:val="1"/>
          <w:sz w:val="40"/>
          <w:szCs w:val="40"/>
        </w:rPr>
      </w:pPr>
      <w:r w:rsidDel="00000000" w:rsidR="00000000" w:rsidRPr="00000000">
        <w:rPr>
          <w:rFonts w:ascii="Caveat" w:cs="Caveat" w:eastAsia="Caveat" w:hAnsi="Caveat"/>
          <w:color w:val="20124d"/>
          <w:sz w:val="28"/>
          <w:szCs w:val="28"/>
        </w:rPr>
        <w:drawing>
          <wp:inline distB="114300" distT="114300" distL="114300" distR="114300">
            <wp:extent cx="1115874" cy="1115874"/>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115874" cy="111587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jc w:val="center"/>
        <w:rPr>
          <w:rFonts w:ascii="Impact" w:cs="Impact" w:eastAsia="Impact" w:hAnsi="Impact"/>
          <w:b w:val="1"/>
          <w:bCs w:val="1"/>
          <w:sz w:val="40"/>
          <w:szCs w:val="40"/>
        </w:rPr>
      </w:pPr>
      <w:r w:rsidDel="00000000" w:rsidR="00000000" w:rsidRPr="00000000">
        <w:rPr>
          <w:rtl w:val="0"/>
        </w:rPr>
      </w:r>
    </w:p>
    <w:p w:rsidR="00000000" w:rsidDel="00000000" w:rsidP="00000000" w:rsidRDefault="00000000" w:rsidRPr="00000000" w14:paraId="00000003">
      <w:pPr>
        <w:spacing w:line="240" w:lineRule="auto"/>
        <w:jc w:val="center"/>
        <w:rPr>
          <w:sz w:val="24"/>
          <w:szCs w:val="24"/>
        </w:rPr>
      </w:pPr>
      <w:r w:rsidDel="00000000" w:rsidR="00000000" w:rsidRPr="00000000">
        <w:rPr>
          <w:rFonts w:ascii="Impact" w:cs="Impact" w:eastAsia="Impact" w:hAnsi="Impact"/>
          <w:b w:val="1"/>
          <w:bCs w:val="1"/>
          <w:sz w:val="40"/>
          <w:szCs w:val="40"/>
          <w:rtl w:val="0"/>
        </w:rPr>
        <w:t xml:space="preserve">Yoga Liability Waiver</w:t>
      </w:r>
      <w:r w:rsidDel="00000000" w:rsidR="00000000" w:rsidRPr="00000000">
        <w:rPr>
          <w:rtl w:val="0"/>
        </w:rPr>
      </w:r>
    </w:p>
    <w:p w:rsidR="00000000" w:rsidDel="00000000" w:rsidP="00000000" w:rsidRDefault="00000000" w:rsidRPr="00000000" w14:paraId="00000004">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Yoga involves physical movement and, as with any physical activity, carries a risk of injury. Participation is voluntary, and it is the responsibility of each participant to practice within their own limits.</w:t>
      </w:r>
    </w:p>
    <w:p w:rsidR="00000000" w:rsidDel="00000000" w:rsidP="00000000" w:rsidRDefault="00000000" w:rsidRPr="00000000" w14:paraId="00000005">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_______________________________ (print name), acknowledge that I am voluntarily participating in private yoga sessions, group classes, workshops, or other yoga-related activities instructed by Willow Swan, RYT-200 (CPR Certified).</w:t>
      </w:r>
    </w:p>
    <w:p w:rsidR="00000000" w:rsidDel="00000000" w:rsidP="00000000" w:rsidRDefault="00000000" w:rsidRPr="00000000" w14:paraId="00000006">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understand that yoga is not a substitute for medical diagnosis, treatment, or care. I acknowledge that it is my responsibility to consult with a physician or other qualified healthcare provider before participating if I have any concerns regarding my health or physical condition.</w:t>
      </w:r>
    </w:p>
    <w:p w:rsidR="00000000" w:rsidDel="00000000" w:rsidP="00000000" w:rsidRDefault="00000000" w:rsidRPr="00000000" w14:paraId="00000007">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affirm that I am physically able to participate in yoga activities and will inform the instructor of any injuries, medical conditions, pregnancy, or other circumstances that may affect my participation. I agree to listen to my body, modify activities as needed, and immediately stop participation if I experience pain, dizziness, discomfort, or other concerning symptoms.</w:t>
      </w:r>
    </w:p>
    <w:p w:rsidR="00000000" w:rsidDel="00000000" w:rsidP="00000000" w:rsidRDefault="00000000" w:rsidRPr="00000000" w14:paraId="00000008">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voluntarily assume full responsibility for any risks, injuries, or damages, known or unknown, that may result from my participation.</w:t>
      </w:r>
    </w:p>
    <w:p w:rsidR="00000000" w:rsidDel="00000000" w:rsidP="00000000" w:rsidRDefault="00000000" w:rsidRPr="00000000" w14:paraId="00000009">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consideration of being permitted to participate, I hereby release, waive, and discharge Willow Swan, any hosting facility, property owner, and their respective agents or representatives from any and all claims, liabilities, demands, or causes of action arising out of or related to my participation, except where prohibited by law.</w:t>
      </w:r>
    </w:p>
    <w:p w:rsidR="00000000" w:rsidDel="00000000" w:rsidP="00000000" w:rsidRDefault="00000000" w:rsidRPr="00000000" w14:paraId="0000000A">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certify that I have read and fully understand this waiver and release of liability and voluntarily agree to its terms.</w:t>
      </w:r>
    </w:p>
    <w:p w:rsidR="00000000" w:rsidDel="00000000" w:rsidP="00000000" w:rsidRDefault="00000000" w:rsidRPr="00000000" w14:paraId="0000000B">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Participant Signature: ______________________________________</w:t>
      </w:r>
    </w:p>
    <w:p w:rsidR="00000000" w:rsidDel="00000000" w:rsidP="00000000" w:rsidRDefault="00000000" w:rsidRPr="00000000" w14:paraId="0000000C">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Printed Name: _____________________________________________</w:t>
      </w:r>
    </w:p>
    <w:p w:rsidR="00000000" w:rsidDel="00000000" w:rsidP="00000000" w:rsidRDefault="00000000" w:rsidRPr="00000000" w14:paraId="0000000D">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Date: ____________________</w:t>
      </w:r>
    </w:p>
    <w:p w:rsidR="00000000" w:rsidDel="00000000" w:rsidP="00000000" w:rsidRDefault="00000000" w:rsidRPr="00000000" w14:paraId="0000000E">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Emergency Contact Name: _________________________________</w:t>
      </w:r>
    </w:p>
    <w:p w:rsidR="00000000" w:rsidDel="00000000" w:rsidP="00000000" w:rsidRDefault="00000000" w:rsidRPr="00000000" w14:paraId="0000000F">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Emergency Contact Phone: _________________________________</w:t>
      </w:r>
    </w:p>
    <w:p w:rsidR="00000000" w:rsidDel="00000000" w:rsidP="00000000" w:rsidRDefault="00000000" w:rsidRPr="00000000" w14:paraId="00000010">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line="240" w:lineRule="auto"/>
        <w:jc w:val="center"/>
        <w:rPr>
          <w:rFonts w:ascii="Caveat" w:cs="Caveat" w:eastAsia="Caveat" w:hAnsi="Caveat"/>
          <w:color w:val="20124d"/>
          <w:sz w:val="28"/>
          <w:szCs w:val="28"/>
        </w:rPr>
      </w:pPr>
      <w:r w:rsidDel="00000000" w:rsidR="00000000" w:rsidRPr="00000000">
        <w:rPr>
          <w:rtl w:val="0"/>
        </w:rPr>
      </w:r>
    </w:p>
    <w:p w:rsidR="00000000" w:rsidDel="00000000" w:rsidP="00000000" w:rsidRDefault="00000000" w:rsidRPr="00000000" w14:paraId="00000013">
      <w:pPr>
        <w:spacing w:line="240" w:lineRule="auto"/>
        <w:jc w:val="center"/>
        <w:rPr>
          <w:rFonts w:ascii="Caveat" w:cs="Caveat" w:eastAsia="Caveat" w:hAnsi="Caveat"/>
          <w:color w:val="20124d"/>
          <w:sz w:val="28"/>
          <w:szCs w:val="28"/>
        </w:rPr>
      </w:pPr>
      <w:r w:rsidDel="00000000" w:rsidR="00000000" w:rsidRPr="00000000">
        <w:rPr>
          <w:rtl w:val="0"/>
        </w:rPr>
      </w:r>
    </w:p>
    <w:p w:rsidR="00000000" w:rsidDel="00000000" w:rsidP="00000000" w:rsidRDefault="00000000" w:rsidRPr="00000000" w14:paraId="00000014">
      <w:pPr>
        <w:spacing w:line="240" w:lineRule="auto"/>
        <w:jc w:val="center"/>
        <w:rPr>
          <w:rFonts w:ascii="Caveat" w:cs="Caveat" w:eastAsia="Caveat" w:hAnsi="Caveat"/>
          <w:color w:val="20124d"/>
          <w:sz w:val="28"/>
          <w:szCs w:val="28"/>
        </w:rPr>
      </w:pPr>
      <w:r w:rsidDel="00000000" w:rsidR="00000000" w:rsidRPr="00000000">
        <w:rPr>
          <w:rtl w:val="0"/>
        </w:rPr>
      </w:r>
    </w:p>
    <w:p w:rsidR="00000000" w:rsidDel="00000000" w:rsidP="00000000" w:rsidRDefault="00000000" w:rsidRPr="00000000" w14:paraId="00000015">
      <w:pPr>
        <w:spacing w:line="240" w:lineRule="auto"/>
        <w:jc w:val="center"/>
        <w:rPr>
          <w:sz w:val="24"/>
          <w:szCs w:val="24"/>
        </w:rPr>
      </w:pPr>
      <w:r w:rsidDel="00000000" w:rsidR="00000000" w:rsidRPr="00000000">
        <w:rPr>
          <w:rtl w:val="0"/>
        </w:rPr>
      </w:r>
    </w:p>
    <w:sectPr>
      <w:headerReference r:id="rId8" w:type="default"/>
      <w:footerReference r:id="rId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mpact"/>
  <w:font w:name="Times New Roman"/>
  <w:font w:name="Caveat">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7">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aveat-regular.ttf"/><Relationship Id="rId2" Type="http://schemas.openxmlformats.org/officeDocument/2006/relationships/font" Target="fonts/Caveat-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i+nAi/3HT3R3vovsXNiXBNQPNg==">CgMxLjA4AHIhMUFBYzBJVDNCNW1Pa0JJSWNKaGdidmpZcjQ2WE56SUc3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